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76"/>
      </w:tblGrid>
      <w:tr w:rsidR="00BC722A" w:rsidRPr="00BC722A" w:rsidTr="00BC722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26"/>
            </w:tblGrid>
            <w:tr w:rsidR="00BC722A" w:rsidRPr="00BC722A">
              <w:trPr>
                <w:tblCellSpacing w:w="0" w:type="dxa"/>
              </w:trPr>
              <w:tc>
                <w:tcPr>
                  <w:tcW w:w="0" w:type="auto"/>
                  <w:shd w:val="clear" w:color="auto" w:fill="406745"/>
                  <w:vAlign w:val="center"/>
                  <w:hideMark/>
                </w:tcPr>
                <w:p w:rsidR="00BC722A" w:rsidRPr="00BC722A" w:rsidRDefault="00BC722A" w:rsidP="00BC722A">
                  <w:pPr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</w:p>
              </w:tc>
            </w:tr>
          </w:tbl>
          <w:p w:rsidR="00BC722A" w:rsidRPr="00BC722A" w:rsidRDefault="00BC722A" w:rsidP="00BC722A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2930F6" w:rsidRPr="002930F6" w:rsidRDefault="002930F6" w:rsidP="00293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</w:rPr>
      </w:pPr>
      <w:r w:rsidRPr="002930F6">
        <w:rPr>
          <w:rFonts w:ascii="Times New Roman" w:eastAsia="Times New Roman" w:hAnsi="Times New Roman" w:cs="Times New Roman"/>
          <w:b/>
          <w:bCs/>
          <w:color w:val="003333"/>
          <w:sz w:val="24"/>
          <w:szCs w:val="24"/>
          <w:rtl/>
        </w:rPr>
        <w:t>نام و نام خانوادگي</w:t>
      </w:r>
      <w:r w:rsidRPr="002930F6">
        <w:rPr>
          <w:rFonts w:ascii="Times New Roman" w:eastAsia="Times New Roman" w:hAnsi="Times New Roman" w:cs="Times New Roman"/>
          <w:b/>
          <w:bCs/>
          <w:color w:val="003333"/>
          <w:sz w:val="24"/>
          <w:szCs w:val="24"/>
        </w:rPr>
        <w:t xml:space="preserve"> : </w:t>
      </w:r>
      <w:r w:rsidRPr="002930F6">
        <w:rPr>
          <w:rFonts w:ascii="Times New Roman" w:eastAsia="Times New Roman" w:hAnsi="Times New Roman" w:cs="Times New Roman"/>
          <w:color w:val="003333"/>
          <w:sz w:val="24"/>
          <w:szCs w:val="24"/>
          <w:rtl/>
        </w:rPr>
        <w:t>علي غلامي</w:t>
      </w:r>
    </w:p>
    <w:p w:rsidR="002930F6" w:rsidRPr="002930F6" w:rsidRDefault="002930F6" w:rsidP="002930F6">
      <w:pPr>
        <w:spacing w:after="0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</w:rPr>
      </w:pPr>
      <w:r w:rsidRPr="002930F6">
        <w:rPr>
          <w:rFonts w:ascii="Times New Roman" w:eastAsia="Times New Roman" w:hAnsi="Times New Roman" w:cs="Times New Roman"/>
          <w:b/>
          <w:bCs/>
          <w:color w:val="003333"/>
          <w:sz w:val="24"/>
          <w:szCs w:val="24"/>
          <w:rtl/>
        </w:rPr>
        <w:t>تلفن</w:t>
      </w:r>
      <w:r w:rsidRPr="002930F6">
        <w:rPr>
          <w:rFonts w:ascii="Times New Roman" w:eastAsia="Times New Roman" w:hAnsi="Times New Roman" w:cs="Times New Roman"/>
          <w:color w:val="003333"/>
          <w:sz w:val="24"/>
          <w:szCs w:val="24"/>
        </w:rPr>
        <w:t>:</w:t>
      </w:r>
    </w:p>
    <w:p w:rsidR="002930F6" w:rsidRPr="002930F6" w:rsidRDefault="002930F6" w:rsidP="002930F6">
      <w:pPr>
        <w:spacing w:after="0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</w:rPr>
      </w:pPr>
      <w:r w:rsidRPr="002930F6">
        <w:rPr>
          <w:rFonts w:ascii="Times New Roman" w:eastAsia="Times New Roman" w:hAnsi="Times New Roman" w:cs="Times New Roman"/>
          <w:color w:val="003333"/>
          <w:sz w:val="24"/>
          <w:szCs w:val="24"/>
        </w:rPr>
        <w:t>+98 361 5912380</w:t>
      </w:r>
    </w:p>
    <w:p w:rsidR="002930F6" w:rsidRPr="002930F6" w:rsidRDefault="002930F6" w:rsidP="002930F6">
      <w:pPr>
        <w:spacing w:after="0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</w:rPr>
      </w:pPr>
      <w:r w:rsidRPr="002930F6">
        <w:rPr>
          <w:rFonts w:ascii="Times New Roman" w:eastAsia="Times New Roman" w:hAnsi="Times New Roman" w:cs="Times New Roman"/>
          <w:b/>
          <w:bCs/>
          <w:color w:val="003333"/>
          <w:sz w:val="24"/>
          <w:szCs w:val="24"/>
          <w:rtl/>
        </w:rPr>
        <w:t>نمابر</w:t>
      </w:r>
      <w:r w:rsidRPr="002930F6">
        <w:rPr>
          <w:rFonts w:ascii="Times New Roman" w:eastAsia="Times New Roman" w:hAnsi="Times New Roman" w:cs="Times New Roman"/>
          <w:b/>
          <w:bCs/>
          <w:color w:val="003333"/>
          <w:sz w:val="24"/>
          <w:szCs w:val="24"/>
        </w:rPr>
        <w:t xml:space="preserve"> :</w:t>
      </w:r>
    </w:p>
    <w:p w:rsidR="002930F6" w:rsidRPr="002930F6" w:rsidRDefault="002930F6" w:rsidP="002930F6">
      <w:pPr>
        <w:spacing w:after="0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</w:rPr>
      </w:pPr>
      <w:r w:rsidRPr="002930F6">
        <w:rPr>
          <w:rFonts w:ascii="Times New Roman" w:eastAsia="Times New Roman" w:hAnsi="Times New Roman" w:cs="Times New Roman"/>
          <w:color w:val="003333"/>
          <w:sz w:val="24"/>
          <w:szCs w:val="24"/>
        </w:rPr>
        <w:t>+98 361 5912397</w:t>
      </w:r>
    </w:p>
    <w:p w:rsidR="002930F6" w:rsidRPr="002930F6" w:rsidRDefault="002930F6" w:rsidP="002930F6">
      <w:pPr>
        <w:spacing w:after="0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</w:rPr>
      </w:pPr>
      <w:r w:rsidRPr="002930F6">
        <w:rPr>
          <w:rFonts w:ascii="Times New Roman" w:eastAsia="Times New Roman" w:hAnsi="Times New Roman" w:cs="Times New Roman"/>
          <w:b/>
          <w:bCs/>
          <w:color w:val="003333"/>
          <w:sz w:val="24"/>
          <w:szCs w:val="24"/>
          <w:rtl/>
        </w:rPr>
        <w:t>نشاني</w:t>
      </w:r>
      <w:r w:rsidRPr="002930F6">
        <w:rPr>
          <w:rFonts w:ascii="Times New Roman" w:eastAsia="Times New Roman" w:hAnsi="Times New Roman" w:cs="Times New Roman"/>
          <w:b/>
          <w:bCs/>
          <w:color w:val="003333"/>
          <w:sz w:val="24"/>
          <w:szCs w:val="24"/>
        </w:rPr>
        <w:t xml:space="preserve"> :</w:t>
      </w:r>
    </w:p>
    <w:p w:rsidR="002930F6" w:rsidRPr="002930F6" w:rsidRDefault="00241504" w:rsidP="002930F6">
      <w:pPr>
        <w:spacing w:after="0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3333"/>
          <w:sz w:val="24"/>
          <w:szCs w:val="24"/>
        </w:rPr>
        <w:t xml:space="preserve">Analytical </w:t>
      </w:r>
      <w:r w:rsidR="002930F6" w:rsidRPr="002930F6">
        <w:rPr>
          <w:rFonts w:ascii="Times New Roman" w:eastAsia="Times New Roman" w:hAnsi="Times New Roman" w:cs="Times New Roman"/>
          <w:color w:val="003333"/>
          <w:sz w:val="24"/>
          <w:szCs w:val="24"/>
        </w:rPr>
        <w:t>Chemistry Department - Faculty of Chemistry-University of Kashan-Kashan-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76"/>
      </w:tblGrid>
      <w:tr w:rsidR="002930F6" w:rsidRPr="002930F6" w:rsidTr="002930F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26"/>
            </w:tblGrid>
            <w:tr w:rsidR="002930F6" w:rsidRPr="002930F6">
              <w:trPr>
                <w:tblCellSpacing w:w="0" w:type="dxa"/>
              </w:trPr>
              <w:tc>
                <w:tcPr>
                  <w:tcW w:w="0" w:type="auto"/>
                  <w:shd w:val="clear" w:color="auto" w:fill="406745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96"/>
                  </w:tblGrid>
                  <w:tr w:rsidR="002930F6" w:rsidRPr="002930F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66"/>
                        </w:tblGrid>
                        <w:tr w:rsidR="002930F6" w:rsidRPr="002930F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/>
                              </w:tblPr>
                              <w:tblGrid>
                                <w:gridCol w:w="8966"/>
                              </w:tblGrid>
                              <w:tr w:rsidR="002930F6" w:rsidRPr="002930F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930F6" w:rsidRPr="002930F6" w:rsidRDefault="002930F6" w:rsidP="002930F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2930F6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سوابق تحصيلي</w:t>
                                    </w:r>
                                    <w:r w:rsidRPr="002930F6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  <w:p w:rsidR="002930F6" w:rsidRPr="002930F6" w:rsidRDefault="002930F6" w:rsidP="002930F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2930F6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- </w:t>
                                    </w:r>
                                    <w:r w:rsidRPr="002930F6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دكتري شيمي تجزيه، دانشگاه صنعتي شريف، دانشكده شيمي،</w:t>
                                    </w:r>
                                    <w:r w:rsidRPr="002930F6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 </w:t>
                                    </w:r>
                                    <w:r w:rsidRPr="002930F6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1380 - 1375</w:t>
                                    </w:r>
                                  </w:p>
                                  <w:p w:rsidR="002930F6" w:rsidRPr="002930F6" w:rsidRDefault="002930F6" w:rsidP="002930F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2930F6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- </w:t>
                                    </w:r>
                                    <w:r w:rsidRPr="002930F6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كارشناسي ارشد شيمي تجزيه، دانشگاه صتعتي شريف، دانشكده شيمي، 1374-1371</w:t>
                                    </w:r>
                                  </w:p>
                                  <w:p w:rsidR="002930F6" w:rsidRPr="002930F6" w:rsidRDefault="002930F6" w:rsidP="002930F6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2930F6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- </w:t>
                                    </w:r>
                                    <w:r w:rsidRPr="002930F6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كارشناسي شيمي كاربردي، دانشگاه صنعتي شريف، دانشكده شيمي، 1371- 1367</w:t>
                                    </w:r>
                                    <w:r w:rsidRPr="002930F6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930F6" w:rsidRPr="002930F6" w:rsidRDefault="002930F6" w:rsidP="002930F6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930F6" w:rsidRPr="002930F6" w:rsidRDefault="002930F6" w:rsidP="002930F6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30F6" w:rsidRPr="002930F6" w:rsidRDefault="002930F6" w:rsidP="002930F6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30F6" w:rsidRPr="002930F6" w:rsidRDefault="002930F6" w:rsidP="002930F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30F6" w:rsidRDefault="002930F6" w:rsidP="00D946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p w:rsidR="002930F6" w:rsidRPr="00BC722A" w:rsidRDefault="002930F6" w:rsidP="00D94641">
      <w:pPr>
        <w:spacing w:after="0" w:line="240" w:lineRule="auto"/>
        <w:rPr>
          <w:rFonts w:ascii="Times New Roman" w:eastAsia="Times New Roman" w:hAnsi="Times New Roman" w:cs="B Nazanin"/>
          <w:color w:val="003333"/>
          <w:sz w:val="24"/>
          <w:szCs w:val="24"/>
        </w:rPr>
      </w:pPr>
    </w:p>
    <w:tbl>
      <w:tblPr>
        <w:tblStyle w:val="TableGrid"/>
        <w:bidiVisual/>
        <w:tblW w:w="0" w:type="auto"/>
        <w:tblInd w:w="134" w:type="dxa"/>
        <w:tblLook w:val="04A0"/>
      </w:tblPr>
      <w:tblGrid>
        <w:gridCol w:w="9000"/>
      </w:tblGrid>
      <w:tr w:rsidR="00D94641" w:rsidTr="00241504">
        <w:tc>
          <w:tcPr>
            <w:tcW w:w="9000" w:type="dxa"/>
          </w:tcPr>
          <w:p w:rsidR="00D94641" w:rsidRDefault="00D94641" w:rsidP="00D94641">
            <w:pPr>
              <w:jc w:val="center"/>
              <w:rPr>
                <w:rFonts w:ascii="Times New Roman" w:eastAsia="Times New Roman" w:hAnsi="Times New Roman" w:cs="B Nazanin"/>
                <w:color w:val="003333"/>
                <w:sz w:val="24"/>
                <w:szCs w:val="24"/>
                <w:rtl/>
              </w:rPr>
            </w:pPr>
            <w:r w:rsidRPr="00BC722A">
              <w:rPr>
                <w:rFonts w:ascii="Times New Roman" w:eastAsia="Times New Roman" w:hAnsi="Times New Roman" w:cs="B Nazanin"/>
                <w:b/>
                <w:bCs/>
                <w:color w:val="003333"/>
                <w:sz w:val="24"/>
                <w:szCs w:val="24"/>
                <w:rtl/>
              </w:rPr>
              <w:t>سوابق آموزشي</w:t>
            </w:r>
          </w:p>
        </w:tc>
      </w:tr>
    </w:tbl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76"/>
      </w:tblGrid>
      <w:tr w:rsidR="00BC722A" w:rsidRPr="00BC722A" w:rsidTr="00BC722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26"/>
            </w:tblGrid>
            <w:tr w:rsidR="00BC722A" w:rsidRPr="00BC722A">
              <w:trPr>
                <w:tblCellSpacing w:w="0" w:type="dxa"/>
              </w:trPr>
              <w:tc>
                <w:tcPr>
                  <w:tcW w:w="0" w:type="auto"/>
                  <w:shd w:val="clear" w:color="auto" w:fill="406745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96"/>
                  </w:tblGrid>
                  <w:tr w:rsidR="00BC722A" w:rsidRPr="00BC722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66"/>
                        </w:tblGrid>
                        <w:tr w:rsidR="00BC722A" w:rsidRPr="00BC722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/>
                              </w:tblPr>
                              <w:tblGrid>
                                <w:gridCol w:w="8966"/>
                              </w:tblGrid>
                              <w:tr w:rsidR="00BC722A" w:rsidRPr="00BC72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C722A" w:rsidRPr="00BC722A" w:rsidRDefault="00BC722A" w:rsidP="00BC72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i/>
                                        <w:iCs/>
                                        <w:color w:val="003333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* 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i/>
                                        <w:iCs/>
                                        <w:color w:val="003333"/>
                                        <w:sz w:val="24"/>
                                        <w:szCs w:val="24"/>
                                        <w:u w:val="single"/>
                                        <w:rtl/>
                                      </w:rPr>
                                      <w:t>دانشگاه کاشان</w:t>
                                    </w:r>
                                  </w:p>
                                  <w:p w:rsidR="00BC722A" w:rsidRPr="00BC722A" w:rsidRDefault="00BC722A" w:rsidP="00241504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i/>
                                        <w:iCs/>
                                        <w:color w:val="003333"/>
                                        <w:sz w:val="24"/>
                                        <w:szCs w:val="24"/>
                                        <w:u w:val="single"/>
                                      </w:rPr>
                                      <w:t>-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استاد نمونه آموزشی در سالهای 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1385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، 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241504" w:rsidRPr="00BC722A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1387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و 1388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دروس تدریس شده در دوره کارشناسی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- 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شیمی عمومی 1، شیمی عمومی 2، شیمی تجزیه 1، شیمی تجزیه مهندسی شیمی، شیمی تجزیه 2، شیمی تجزیه دستگاهی، اصول تصفیه آب و فاضلاب، اصول خوردگی فلزی، تجزیه نمونه های حقیقی معدنی، آز شیمی تجزیه 1، آز شیمی تجزیه مهندسی، تمرین و پژوهش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دروس تدریس شده در دوره کارشناسی ارشد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- 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شیمی تجزیه پیشرفته، اسپکتروسکوپی تجزیه ای اتمی، موضوعات خاص در شیمی تجزیه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دروس تدریس شده دوره دکتری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- 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مباحث نوین در شیمی تجزیه، سمینار دکتری، 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i/>
                                        <w:iCs/>
                                        <w:color w:val="003333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* 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i/>
                                        <w:iCs/>
                                        <w:color w:val="003333"/>
                                        <w:sz w:val="24"/>
                                        <w:szCs w:val="24"/>
                                        <w:u w:val="single"/>
                                        <w:rtl/>
                                      </w:rPr>
                                      <w:t>دانشگاه امام حسین (تهران 1384 - 1382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i/>
                                        <w:iCs/>
                                        <w:color w:val="003333"/>
                                        <w:sz w:val="24"/>
                                        <w:szCs w:val="24"/>
                                        <w:u w:val="single"/>
                                      </w:rPr>
                                      <w:t>)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lastRenderedPageBreak/>
                                      <w:t xml:space="preserve">- 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شیمی تجزیه پیشرفته دوره کارشناسی ارشد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i/>
                                        <w:iCs/>
                                        <w:color w:val="003333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* 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i/>
                                        <w:iCs/>
                                        <w:color w:val="003333"/>
                                        <w:sz w:val="24"/>
                                        <w:szCs w:val="24"/>
                                        <w:u w:val="single"/>
                                        <w:rtl/>
                                      </w:rPr>
                                      <w:t>مو سسه استاندارد و تحقیقات صنعتی ایران - کرج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- 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دوره تخصصی کروماتوگرافی گازی برای کارشناسان و محققین استخدامی موسسه بهمن 1389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- 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دوره تخصصی طیف سنجی جذب اتمی و کاربردهای آن برای کارشناسان و محققین استخدامی موسسه - اسفند 1389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i/>
                                        <w:iCs/>
                                        <w:color w:val="003333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* 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i/>
                                        <w:iCs/>
                                        <w:color w:val="003333"/>
                                        <w:sz w:val="24"/>
                                        <w:szCs w:val="24"/>
                                        <w:u w:val="single"/>
                                        <w:rtl/>
                                      </w:rPr>
                                      <w:t>دانشگاه صنعتی شریف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003333"/>
                                        <w:sz w:val="24"/>
                                        <w:szCs w:val="24"/>
                                        <w:u w:val="single"/>
                                        <w:rtl/>
                                      </w:rPr>
                                      <w:t> 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i/>
                                        <w:iCs/>
                                        <w:color w:val="003333"/>
                                        <w:sz w:val="24"/>
                                        <w:szCs w:val="24"/>
                                        <w:u w:val="single"/>
                                        <w:rtl/>
                                      </w:rPr>
                                      <w:t>(سالهای 1380 - 1372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i/>
                                        <w:iCs/>
                                        <w:color w:val="003333"/>
                                        <w:sz w:val="24"/>
                                        <w:szCs w:val="24"/>
                                        <w:u w:val="single"/>
                                      </w:rPr>
                                      <w:t>) 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- 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شیمی تجزیه مهندسی شیمی، آزمایشگاه شیمی تجزیه 1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i/>
                                        <w:iCs/>
                                        <w:color w:val="003333"/>
                                        <w:sz w:val="24"/>
                                        <w:szCs w:val="24"/>
                                        <w:u w:val="single"/>
                                      </w:rPr>
                                      <w:t xml:space="preserve">* 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i/>
                                        <w:iCs/>
                                        <w:color w:val="003333"/>
                                        <w:sz w:val="24"/>
                                        <w:szCs w:val="24"/>
                                        <w:u w:val="single"/>
                                        <w:rtl/>
                                      </w:rPr>
                                      <w:t>دانشگاه علمي كاربردي گلرنگ ( از سال 1386 تا كنون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i/>
                                        <w:iCs/>
                                        <w:color w:val="003333"/>
                                        <w:sz w:val="24"/>
                                        <w:szCs w:val="24"/>
                                        <w:u w:val="single"/>
                                      </w:rPr>
                                      <w:t>)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- 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شيمي عمومي 1، شيمي تجزيه، اصول تصفيه آب و فاضلاب، اصول خوردگي فلزي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C722A" w:rsidRPr="00BC722A" w:rsidRDefault="00BC722A" w:rsidP="00BC722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B Nazani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C722A" w:rsidRPr="00BC722A" w:rsidRDefault="00BC722A" w:rsidP="00BC722A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C722A" w:rsidRPr="00BC722A" w:rsidRDefault="00BC722A" w:rsidP="00BC722A">
                  <w:pPr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</w:p>
              </w:tc>
            </w:tr>
          </w:tbl>
          <w:p w:rsidR="00BC722A" w:rsidRPr="00BC722A" w:rsidRDefault="00BC722A" w:rsidP="00BC722A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B14C58" w:rsidRDefault="00B14C58">
      <w:pPr>
        <w:rPr>
          <w:rtl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76"/>
      </w:tblGrid>
      <w:tr w:rsidR="00BC722A" w:rsidRPr="00BC722A" w:rsidTr="00BC722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26"/>
            </w:tblGrid>
            <w:tr w:rsidR="00BC722A" w:rsidRPr="00BC722A">
              <w:trPr>
                <w:tblCellSpacing w:w="0" w:type="dxa"/>
              </w:trPr>
              <w:tc>
                <w:tcPr>
                  <w:tcW w:w="0" w:type="auto"/>
                  <w:shd w:val="clear" w:color="auto" w:fill="406745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96"/>
                  </w:tblGrid>
                  <w:tr w:rsidR="00BC722A" w:rsidRPr="00BC722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66"/>
                        </w:tblGrid>
                        <w:tr w:rsidR="00BC722A" w:rsidRPr="00BC722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/>
                              </w:tblPr>
                              <w:tblGrid>
                                <w:gridCol w:w="8966"/>
                              </w:tblGrid>
                              <w:tr w:rsidR="00BC722A" w:rsidRPr="00BC72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C722A" w:rsidRPr="00BC722A" w:rsidRDefault="00BC722A" w:rsidP="00BC722A">
                                    <w:pPr>
                                      <w:bidi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زمينه هاي تحقيقاتي مورد علاقه</w:t>
                                    </w:r>
                                  </w:p>
                                </w:tc>
                              </w:tr>
                            </w:tbl>
                            <w:p w:rsidR="00BC722A" w:rsidRPr="00BC722A" w:rsidRDefault="00BC722A" w:rsidP="00BC722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B Nazani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C722A" w:rsidRPr="00BC722A" w:rsidRDefault="00BC722A" w:rsidP="00BC722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C722A" w:rsidRPr="00BC722A" w:rsidRDefault="00BC722A" w:rsidP="00BC722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</w:p>
              </w:tc>
            </w:tr>
          </w:tbl>
          <w:p w:rsidR="00BC722A" w:rsidRPr="00BC722A" w:rsidRDefault="00BC722A" w:rsidP="00BC722A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BC722A" w:rsidRPr="00BC722A" w:rsidTr="00BC722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26"/>
            </w:tblGrid>
            <w:tr w:rsidR="00BC722A" w:rsidRPr="00BC722A">
              <w:trPr>
                <w:tblCellSpacing w:w="0" w:type="dxa"/>
              </w:trPr>
              <w:tc>
                <w:tcPr>
                  <w:tcW w:w="0" w:type="auto"/>
                  <w:shd w:val="clear" w:color="auto" w:fill="406745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96"/>
                  </w:tblGrid>
                  <w:tr w:rsidR="00BC722A" w:rsidRPr="00BC722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66"/>
                        </w:tblGrid>
                        <w:tr w:rsidR="00BC722A" w:rsidRPr="00BC722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/>
                              </w:tblPr>
                              <w:tblGrid>
                                <w:gridCol w:w="8966"/>
                              </w:tblGrid>
                              <w:tr w:rsidR="00BC722A" w:rsidRPr="00BC722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C722A" w:rsidRPr="00BC722A" w:rsidRDefault="00BC722A" w:rsidP="0024150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B Nazanin"/>
                                        <w:sz w:val="24"/>
                                        <w:szCs w:val="24"/>
                                      </w:rPr>
                                    </w:pPr>
                                    <w:r w:rsidRPr="00BC722A">
                                      <w:rPr>
                                        <w:rFonts w:ascii="B  Nazanin" w:eastAsia="Times New Roman" w:hAnsi="B  Nazani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 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spacing w:before="240" w:line="240" w:lineRule="auto"/>
                                      <w:ind w:left="720" w:hanging="360"/>
                                      <w:rPr>
                                        <w:rFonts w:ascii="Times New Roman" w:eastAsia="Times New Roman" w:hAnsi="Times New Roman" w:cs="B Nazanin"/>
                                        <w:sz w:val="24"/>
                                        <w:szCs w:val="24"/>
                                      </w:rPr>
                                    </w:pPr>
                                    <w:r w:rsidRPr="00BC722A">
                                      <w:rPr>
                                        <w:rFonts w:ascii="Arial" w:eastAsia="Times New Roman" w:hAnsi="Arial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-</w:t>
                                    </w:r>
                                    <w:r w:rsidRPr="00BC722A">
                                      <w:rPr>
                                        <w:rFonts w:ascii="Times New  Roman" w:eastAsia="Times New Roman" w:hAnsi="Times New  Roman" w:cs="Arial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         </w:t>
                                    </w:r>
                                    <w:r w:rsidRPr="00BC722A">
                                      <w:rPr>
                                        <w:rFonts w:ascii="Times New  Roman" w:eastAsia="Times New Roman" w:hAnsi="Times New 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BC722A">
                                      <w:rPr>
                                        <w:rFonts w:ascii="B  Nazanin" w:eastAsia="Times New Roman" w:hAnsi="B  Nazani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آنالیز نمونه های واقعی بویژه نمونه </w:t>
                                    </w:r>
                                    <w:r w:rsidRPr="00BC722A">
                                      <w:rPr>
                                        <w:rFonts w:ascii="B  Nazanin" w:eastAsia="Times New Roman" w:hAnsi="B  Nazani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softHyphen/>
                                      <w:t>های معدنی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bidi w:val="0"/>
                                      <w:spacing w:before="240" w:after="0" w:line="240" w:lineRule="auto"/>
                                      <w:ind w:left="720" w:hanging="360"/>
                                      <w:rPr>
                                        <w:rFonts w:ascii="Times New Roman" w:eastAsia="Times New Roman" w:hAnsi="Times New Roman" w:cs="B Nazanin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>    Inorganic Real sample analysis</w:t>
                                    </w:r>
                                    <w:r w:rsidRPr="00BC722A">
                                      <w:rPr>
                                        <w:rFonts w:ascii="B  Nazanin" w:eastAsia="Times New Roman" w:hAnsi="B  Nazani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BC722A">
                                      <w:rPr>
                                        <w:rFonts w:ascii="B  Nazanin" w:eastAsia="Times New Roman" w:hAnsi="B  Nazani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 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spacing w:line="240" w:lineRule="auto"/>
                                      <w:ind w:left="720" w:hanging="360"/>
                                      <w:rPr>
                                        <w:rFonts w:ascii="Times New Roman" w:eastAsia="Times New Roman" w:hAnsi="Times New Roman" w:cs="B Nazanin"/>
                                        <w:sz w:val="24"/>
                                        <w:szCs w:val="24"/>
                                      </w:rPr>
                                    </w:pPr>
                                    <w:r w:rsidRPr="00BC722A">
                                      <w:rPr>
                                        <w:rFonts w:ascii="Arial" w:eastAsia="Times New Roman" w:hAnsi="Arial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-</w:t>
                                    </w:r>
                                    <w:r w:rsidRPr="00BC722A">
                                      <w:rPr>
                                        <w:rFonts w:ascii="Times New  Roman" w:eastAsia="Times New Roman" w:hAnsi="Times New  Roman" w:cs="Arial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         </w:t>
                                    </w:r>
                                    <w:r w:rsidRPr="00BC722A">
                                      <w:rPr>
                                        <w:rFonts w:ascii="Times New  Roman" w:eastAsia="Times New Roman" w:hAnsi="Times New 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گونه شناسی ترکیبات معدنی بویژه یو ن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softHyphen/>
                                      <w:t>های فلزی با حالات اکسایش متفاوت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bidi w:val="0"/>
                                      <w:spacing w:after="0" w:line="240" w:lineRule="auto"/>
                                      <w:ind w:left="720" w:hanging="360"/>
                                      <w:rPr>
                                        <w:rFonts w:ascii="Times New Roman" w:eastAsia="Times New Roman" w:hAnsi="Times New Roman" w:cs="B Nazanin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BC722A">
                                      <w:rPr>
                                        <w:rFonts w:ascii="Arial" w:eastAsia="Times New Roman" w:hAnsi="Arial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         Speciation of inorganic compounds specially metal </w:t>
                                    </w:r>
                                    <w:proofErr w:type="spellStart"/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>ionswhit</w:t>
                                    </w:r>
                                    <w:proofErr w:type="spellEnd"/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 different oxidation states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spacing w:line="240" w:lineRule="auto"/>
                                      <w:ind w:left="720" w:hanging="360"/>
                                      <w:rPr>
                                        <w:rFonts w:ascii="Times New Roman" w:eastAsia="Times New Roman" w:hAnsi="Times New Roman" w:cs="B Nazanin"/>
                                        <w:sz w:val="24"/>
                                        <w:szCs w:val="24"/>
                                      </w:rPr>
                                    </w:pPr>
                                    <w:r w:rsidRPr="00BC722A">
                                      <w:rPr>
                                        <w:rFonts w:ascii="Arial" w:eastAsia="Times New Roman" w:hAnsi="Arial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-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         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اصلاح، بهبود و ارائه روش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softHyphen/>
                                      <w:t xml:space="preserve">های جدید تجزیه 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softHyphen/>
                                      <w:t xml:space="preserve">ای 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bidi w:val="0"/>
                                      <w:ind w:left="720" w:hanging="360"/>
                                      <w:rPr>
                                        <w:rFonts w:ascii="Times New Roman" w:eastAsia="Times New Roman" w:hAnsi="Times New Roman" w:cs="B Nazanin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BC722A">
                                      <w:rPr>
                                        <w:rFonts w:ascii="Arial" w:eastAsia="Times New Roman" w:hAnsi="Arial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 w:rsidRPr="00BC722A">
                                      <w:rPr>
                                        <w:rFonts w:ascii="Times New  Roman" w:eastAsia="Times New Roman" w:hAnsi="Times New 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       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Modification, improvement and 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Times New Roma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 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>introducing of new analytical methods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bidi w:val="0"/>
                                      <w:spacing w:after="0" w:line="240" w:lineRule="auto"/>
                                      <w:ind w:left="720" w:hanging="360"/>
                                      <w:jc w:val="right"/>
                                      <w:rPr>
                                        <w:rFonts w:ascii="Times New Roman" w:eastAsia="Times New Roman" w:hAnsi="Times New Roman" w:cs="B Nazanin"/>
                                        <w:sz w:val="24"/>
                                        <w:szCs w:val="24"/>
                                      </w:rPr>
                                    </w:pPr>
                                    <w:r w:rsidRPr="00BC722A">
                                      <w:rPr>
                                        <w:rFonts w:ascii="Arial" w:eastAsia="Times New Roman" w:hAnsi="Arial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- 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BC722A">
                                      <w:rPr>
                                        <w:rFonts w:ascii="B  Nazanin" w:eastAsia="Times New Roman" w:hAnsi="B  Nazani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طیف </w:t>
                                    </w:r>
                                    <w:r w:rsidRPr="00BC722A">
                                      <w:rPr>
                                        <w:rFonts w:ascii="B  Nazanin" w:eastAsia="Times New Roman" w:hAnsi="B  Nazani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softHyphen/>
                                      <w:t>سنجی اتمی بویژه تکنیکهای جذب اتمی شعله</w:t>
                                    </w:r>
                                    <w:r w:rsidRPr="00BC722A">
                                      <w:rPr>
                                        <w:rFonts w:ascii="B  Nazanin" w:eastAsia="Times New Roman" w:hAnsi="B  Nazani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softHyphen/>
                                      <w:t>، کوره گرافیتی، تولید بخار سرد و تولید بخار هیدرید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bidi w:val="0"/>
                                      <w:spacing w:after="0" w:line="240" w:lineRule="auto"/>
                                      <w:ind w:left="720" w:hanging="360"/>
                                      <w:jc w:val="both"/>
                                      <w:rPr>
                                        <w:rFonts w:ascii="Times New Roman" w:eastAsia="Times New Roman" w:hAnsi="Times New Roman" w:cs="B Nazanin"/>
                                        <w:sz w:val="24"/>
                                        <w:szCs w:val="24"/>
                                      </w:rPr>
                                    </w:pPr>
                                    <w:r w:rsidRPr="00BC722A">
                                      <w:rPr>
                                        <w:rFonts w:ascii="Arial" w:eastAsia="Times New Roman" w:hAnsi="Arial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>       -Atomic spectroscopy specially flame-AAS, non-flame (graphite furnace) – AAS, CV-AAS and HG-AAS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spacing w:line="240" w:lineRule="auto"/>
                                      <w:ind w:left="720" w:hanging="360"/>
                                      <w:jc w:val="both"/>
                                      <w:rPr>
                                        <w:rFonts w:ascii="Times New Roman" w:eastAsia="Times New Roman" w:hAnsi="Times New Roman" w:cs="B Nazanin"/>
                                        <w:sz w:val="24"/>
                                        <w:szCs w:val="24"/>
                                      </w:rPr>
                                    </w:pPr>
                                    <w:r w:rsidRPr="00BC722A">
                                      <w:rPr>
                                        <w:rFonts w:ascii="Arial" w:eastAsia="Times New Roman" w:hAnsi="Arial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-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         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BC722A">
                                      <w:rPr>
                                        <w:rFonts w:ascii="B  Nazanin" w:eastAsia="Times New Roman" w:hAnsi="B  Nazani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طیف سنجی فلوئورسانس اتمی و مولکولی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spacing w:line="240" w:lineRule="auto"/>
                                      <w:ind w:left="720" w:hanging="360"/>
                                      <w:jc w:val="both"/>
                                      <w:rPr>
                                        <w:rFonts w:ascii="Times New Roman" w:eastAsia="Times New Roman" w:hAnsi="Times New Roman" w:cs="B Nazanin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BC722A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  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>Atomic and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>Molecular Spectroscopy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spacing w:line="240" w:lineRule="auto"/>
                                      <w:ind w:left="720" w:hanging="360"/>
                                      <w:rPr>
                                        <w:rFonts w:ascii="Times New Roman" w:eastAsia="Times New Roman" w:hAnsi="Times New Roman" w:cs="B Nazanin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BC722A">
                                      <w:rPr>
                                        <w:rFonts w:ascii="Arial" w:eastAsia="Times New Roman" w:hAnsi="Arial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-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         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BC722A">
                                      <w:rPr>
                                        <w:rFonts w:ascii="B  Nazanin" w:eastAsia="Times New Roman" w:hAnsi="B  Nazani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جداسازی با تکنیک</w:t>
                                    </w:r>
                                    <w:r w:rsidRPr="00BC722A">
                                      <w:rPr>
                                        <w:rFonts w:ascii="B  Nazanin" w:eastAsia="Times New Roman" w:hAnsi="B  Nazani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softHyphen/>
                                      <w:t>های کروماتوگرافی بویژه کروماتوگرافی مایع با کارایی زیاد،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bidi w:val="0"/>
                                      <w:spacing w:after="0" w:line="240" w:lineRule="auto"/>
                                      <w:ind w:left="720" w:hanging="360"/>
                                      <w:rPr>
                                        <w:rFonts w:ascii="Times New Roman" w:eastAsia="Times New Roman" w:hAnsi="Times New Roman" w:cs="B Nazanin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BC722A">
                                      <w:rPr>
                                        <w:rFonts w:ascii="Arial" w:eastAsia="Times New Roman" w:hAnsi="Arial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>       Chromatographic Separation Specially</w:t>
                                    </w:r>
                                    <w:r w:rsidRPr="00BC722A">
                                      <w:rPr>
                                        <w:rFonts w:ascii="B  Nazanin" w:eastAsia="Times New Roman" w:hAnsi="B  Nazani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>High performance Liquid Chromatography, HPLC  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spacing w:line="240" w:lineRule="auto"/>
                                      <w:ind w:left="720" w:hanging="360"/>
                                      <w:rPr>
                                        <w:rFonts w:ascii="Times New Roman" w:eastAsia="Times New Roman" w:hAnsi="Times New Roman" w:cs="B Nazanin"/>
                                        <w:sz w:val="24"/>
                                        <w:szCs w:val="24"/>
                                      </w:rPr>
                                    </w:pPr>
                                    <w:r w:rsidRPr="00BC722A">
                                      <w:rPr>
                                        <w:rFonts w:ascii="Arial" w:eastAsia="Times New Roman" w:hAnsi="Arial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lastRenderedPageBreak/>
                                      <w:t>-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         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BC722A">
                                      <w:rPr>
                                        <w:rFonts w:ascii="B  Nazanin" w:eastAsia="Times New Roman" w:hAnsi="B  Nazani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شناسایی و اندازه</w:t>
                                    </w:r>
                                    <w:r w:rsidRPr="00BC722A">
                                      <w:rPr>
                                        <w:rFonts w:ascii="B  Nazanin" w:eastAsia="Times New Roman" w:hAnsi="B  Nazani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softHyphen/>
                                      <w:t xml:space="preserve"> گیری </w:t>
                                    </w:r>
                                    <w:r w:rsidRPr="00BC722A">
                                      <w:rPr>
                                        <w:rFonts w:ascii="B  Nazanin" w:eastAsia="Times New Roman" w:hAnsi="B  Nazani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 </w:t>
                                    </w:r>
                                    <w:r w:rsidRPr="00BC722A">
                                      <w:rPr>
                                        <w:rFonts w:ascii="B  Nazanin" w:eastAsia="Times New Roman" w:hAnsi="B  Nazani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گونه</w:t>
                                    </w:r>
                                    <w:r w:rsidRPr="00BC722A">
                                      <w:rPr>
                                        <w:rFonts w:ascii="B  Nazanin" w:eastAsia="Times New Roman" w:hAnsi="B  Nazani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softHyphen/>
                                      <w:t xml:space="preserve"> های تشکیل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softHyphen/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دهنده اسانسهای مصنوعی و صنعتی با تکنیک کروماتوگرافی گازی و طیف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softHyphen/>
                                      <w:t xml:space="preserve"> سنجی جرمی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spacing w:line="240" w:lineRule="auto"/>
                                      <w:ind w:left="720" w:hanging="360"/>
                                      <w:rPr>
                                        <w:rFonts w:ascii="Times New Roman" w:eastAsia="Times New Roman" w:hAnsi="Times New Roman" w:cs="B Nazanin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-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>Qualification and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>determination of ingredients of synthetic and industrial fragrances with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 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>gas chromatography/ mass spectrometry (GC/MS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)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spacing w:line="240" w:lineRule="auto"/>
                                      <w:ind w:left="360"/>
                                      <w:rPr>
                                        <w:rFonts w:ascii="Times New Roman" w:eastAsia="Times New Roman" w:hAnsi="Times New Roman" w:cs="B Nazanin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BC722A">
                                      <w:rPr>
                                        <w:rFonts w:ascii="Times New Roman" w:eastAsia="Times New Roman" w:hAnsi="Times New Roman" w:cs="B Nazani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- آنالیز سورفکتانت </w:t>
                                    </w:r>
                                    <w:r w:rsidRPr="00BC722A">
                                      <w:rPr>
                                        <w:rFonts w:ascii="Times New Roman" w:eastAsia="Times New Roman" w:hAnsi="Times New Roman" w:cs="B Nazani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softHyphen/>
                                      <w:t>ها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bidi w:val="0"/>
                                      <w:spacing w:line="240" w:lineRule="auto"/>
                                      <w:rPr>
                                        <w:rFonts w:ascii="Times New Roman" w:eastAsia="Times New Roman" w:hAnsi="Times New Roman" w:cs="B Nazanin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>- Surface Active agents (surfactants) analysis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spacing w:line="240" w:lineRule="auto"/>
                                      <w:rPr>
                                        <w:rFonts w:ascii="Times New Roman" w:eastAsia="Times New Roman" w:hAnsi="Times New Roman" w:cs="B Nazanin"/>
                                        <w:sz w:val="24"/>
                                        <w:szCs w:val="24"/>
                                      </w:rPr>
                                    </w:pPr>
                                    <w:r w:rsidRPr="00BC722A">
                                      <w:rPr>
                                        <w:rFonts w:ascii="B  Nazanin" w:eastAsia="Times New Roman" w:hAnsi="B  Nazani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- پیش تغلیظ گونه </w:t>
                                    </w:r>
                                    <w:r w:rsidRPr="00BC722A">
                                      <w:rPr>
                                        <w:rFonts w:ascii="B  Nazanin" w:eastAsia="Times New Roman" w:hAnsi="B  Nazani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softHyphen/>
                                      <w:t>های آلی و معدنی با روشهای جدید استخراج فاز جامد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bidi w:val="0"/>
                                      <w:spacing w:line="240" w:lineRule="auto"/>
                                      <w:rPr>
                                        <w:rFonts w:ascii="Times New Roman" w:eastAsia="Times New Roman" w:hAnsi="Times New Roman" w:cs="B Nazanin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> Pre concentration of organic and inorganic species with new solid phase extraction such as    dispersive liquid- liquid extraction (DLLE)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bidi w:val="0"/>
                                      <w:spacing w:line="240" w:lineRule="auto"/>
                                      <w:rPr>
                                        <w:rFonts w:ascii="Times New Roman" w:eastAsia="Times New Roman" w:hAnsi="Times New Roman" w:cs="B Nazanin"/>
                                        <w:sz w:val="24"/>
                                        <w:szCs w:val="24"/>
                                      </w:rPr>
                                    </w:pPr>
                                    <w:r w:rsidRPr="00BC722A">
                                      <w:rPr>
                                        <w:rFonts w:ascii="Times New Roman" w:eastAsia="Times New Roman" w:hAnsi="Times New Roman" w:cs="Times New Roma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 </w:t>
                                    </w:r>
                                  </w:p>
                                  <w:p w:rsidR="00BC722A" w:rsidRPr="00BC722A" w:rsidRDefault="00BC722A" w:rsidP="00BC722A">
                                    <w:pPr>
                                      <w:bidi w:val="0"/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sz w:val="24"/>
                                        <w:szCs w:val="24"/>
                                      </w:rPr>
                                    </w:pPr>
                                    <w:r w:rsidRPr="00BC722A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C722A" w:rsidRPr="00BC722A" w:rsidRDefault="00BC722A" w:rsidP="00BC722A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B Nazani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C722A" w:rsidRPr="00BC722A" w:rsidRDefault="00BC722A" w:rsidP="00BC722A">
                        <w:pPr>
                          <w:bidi w:val="0"/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C722A" w:rsidRPr="00BC722A" w:rsidRDefault="00BC722A" w:rsidP="00BC722A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</w:p>
              </w:tc>
            </w:tr>
          </w:tbl>
          <w:p w:rsidR="00BC722A" w:rsidRPr="00BC722A" w:rsidRDefault="00BC722A" w:rsidP="00BC722A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BC722A" w:rsidRDefault="00BC722A">
      <w:pPr>
        <w:rPr>
          <w:rtl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76"/>
      </w:tblGrid>
      <w:tr w:rsidR="004F5929" w:rsidRPr="004F5929" w:rsidTr="004F592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26"/>
            </w:tblGrid>
            <w:tr w:rsidR="004F5929" w:rsidRPr="004F5929">
              <w:trPr>
                <w:tblCellSpacing w:w="0" w:type="dxa"/>
              </w:trPr>
              <w:tc>
                <w:tcPr>
                  <w:tcW w:w="0" w:type="auto"/>
                  <w:shd w:val="clear" w:color="auto" w:fill="406745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96"/>
                  </w:tblGrid>
                  <w:tr w:rsidR="004F5929" w:rsidRPr="004F592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66"/>
                        </w:tblGrid>
                        <w:tr w:rsidR="004F5929" w:rsidRPr="004F592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/>
                              </w:tblPr>
                              <w:tblGrid>
                                <w:gridCol w:w="8966"/>
                              </w:tblGrid>
                              <w:tr w:rsidR="004F5929" w:rsidRPr="004F592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F5929" w:rsidRPr="004F5929" w:rsidRDefault="004F5929" w:rsidP="004F592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سوابق صنعتي</w:t>
                                    </w:r>
                                  </w:p>
                                </w:tc>
                              </w:tr>
                            </w:tbl>
                            <w:p w:rsidR="004F5929" w:rsidRPr="004F5929" w:rsidRDefault="004F5929" w:rsidP="004F59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B Nazani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F5929" w:rsidRPr="004F5929" w:rsidRDefault="004F5929" w:rsidP="004F5929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5929" w:rsidRPr="004F5929" w:rsidRDefault="004F5929" w:rsidP="004F5929">
                  <w:pPr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</w:p>
              </w:tc>
            </w:tr>
          </w:tbl>
          <w:p w:rsidR="004F5929" w:rsidRPr="004F5929" w:rsidRDefault="004F5929" w:rsidP="004F592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4F5929" w:rsidRPr="004F5929" w:rsidRDefault="004F5929" w:rsidP="004F5929">
      <w:pPr>
        <w:spacing w:after="0" w:line="240" w:lineRule="auto"/>
        <w:rPr>
          <w:rFonts w:ascii="Times New Roman" w:eastAsia="Times New Roman" w:hAnsi="Times New Roman" w:cs="B Nazanin"/>
          <w:color w:val="003333"/>
          <w:sz w:val="24"/>
          <w:szCs w:val="24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76"/>
      </w:tblGrid>
      <w:tr w:rsidR="004F5929" w:rsidRPr="004F5929" w:rsidTr="004F592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26"/>
            </w:tblGrid>
            <w:tr w:rsidR="004F5929" w:rsidRPr="004F5929">
              <w:trPr>
                <w:tblCellSpacing w:w="0" w:type="dxa"/>
              </w:trPr>
              <w:tc>
                <w:tcPr>
                  <w:tcW w:w="0" w:type="auto"/>
                  <w:shd w:val="clear" w:color="auto" w:fill="406745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96"/>
                  </w:tblGrid>
                  <w:tr w:rsidR="004F5929" w:rsidRPr="004F592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66"/>
                        </w:tblGrid>
                        <w:tr w:rsidR="004F5929" w:rsidRPr="004F592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/>
                              </w:tblPr>
                              <w:tblGrid>
                                <w:gridCol w:w="8966"/>
                              </w:tblGrid>
                              <w:tr w:rsidR="004F5929" w:rsidRPr="004F592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F5929" w:rsidRPr="004F5929" w:rsidRDefault="004F5929" w:rsidP="004F592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- </w:t>
                                    </w: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تكنسين آزمايشگاه تجزيه خاك- شركت چيني گل نما - ساوه - 1366</w:t>
                                    </w:r>
                                  </w:p>
                                  <w:p w:rsidR="004F5929" w:rsidRPr="004F5929" w:rsidRDefault="004F5929" w:rsidP="004F592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- </w:t>
                                    </w: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سرپرست كوره هاي صنعتي شركت چيني گل نما - ساوه - 1367</w:t>
                                    </w:r>
                                  </w:p>
                                  <w:p w:rsidR="004F5929" w:rsidRPr="004F5929" w:rsidRDefault="004F5929" w:rsidP="004F592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- </w:t>
                                    </w: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كارشناس آزمايشگاه تجزيه خاك، شركت آرميتاژ ايران</w:t>
                                    </w: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 - </w:t>
                                    </w: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توليد كننده چيني ساختماني و بهداشتي- شهر صنعتي ساوه، 1367-1366</w:t>
                                    </w:r>
                                  </w:p>
                                  <w:p w:rsidR="004F5929" w:rsidRPr="004F5929" w:rsidRDefault="004F5929" w:rsidP="004F592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- </w:t>
                                    </w: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مدير آزمايشگاه تحقيق و توسعه، شركت آرميتاژ ايران، شهر صتعتي ساوه- 1375- 1371</w:t>
                                    </w:r>
                                  </w:p>
                                  <w:p w:rsidR="004F5929" w:rsidRPr="004F5929" w:rsidRDefault="004F5929" w:rsidP="004F592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- </w:t>
                                    </w: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مدير توليد كارخانه چيني آرميتاژ ايران - شهر صنعتي ساوه - 1375 -1374</w:t>
                                    </w:r>
                                  </w:p>
                                  <w:p w:rsidR="004F5929" w:rsidRPr="004F5929" w:rsidRDefault="004F5929" w:rsidP="004F592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- </w:t>
                                    </w: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راه اندازي كارخانه توليد چيني بهداشتي و صنعتي در اردستان - اصفهان - 1375</w:t>
                                    </w:r>
                                  </w:p>
                                  <w:p w:rsidR="004F5929" w:rsidRPr="004F5929" w:rsidRDefault="004F5929" w:rsidP="004F592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- </w:t>
                                    </w: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راه اندازي خط توليد شيشه هاي نشكن حبابي - اصفهان</w:t>
                                    </w: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 - 1376</w:t>
                                    </w:r>
                                  </w:p>
                                  <w:p w:rsidR="004F5929" w:rsidRPr="004F5929" w:rsidRDefault="004F5929" w:rsidP="004F592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- </w:t>
                                    </w: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اجراي پروژه توليد رنگ متال كمپلكس مشكي در شركت توليد رنگ بوياخ ساز- تبريز - 1376</w:t>
                                    </w:r>
                                  </w:p>
                                  <w:p w:rsidR="004F5929" w:rsidRPr="004F5929" w:rsidRDefault="004F5929" w:rsidP="004F592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- </w:t>
                                    </w: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مشاور بخش شيميايي شركت توليدي جوراب استارلايت (اسيا</w:t>
                                    </w: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>) - 1377-1375</w:t>
                                    </w:r>
                                  </w:p>
                                  <w:p w:rsidR="004F5929" w:rsidRPr="004F5929" w:rsidRDefault="004F5929" w:rsidP="004F592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- </w:t>
                                    </w: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راه اندازي خط رنگ اينديگو كارخانه توليد جين شركت ‍پرجين - زنجان - 1377</w:t>
                                    </w:r>
                                  </w:p>
                                  <w:p w:rsidR="004F5929" w:rsidRPr="004F5929" w:rsidRDefault="004F5929" w:rsidP="004F592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lastRenderedPageBreak/>
                                      <w:t xml:space="preserve">- </w:t>
                                    </w: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مشاور و ناظر طرح تصفيه خانه شركت پاكشو - كمالشهر</w:t>
                                    </w: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 - </w:t>
                                    </w: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كرج - 1378</w:t>
                                    </w:r>
                                  </w:p>
                                  <w:p w:rsidR="004F5929" w:rsidRPr="004F5929" w:rsidRDefault="004F5929" w:rsidP="004F592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- </w:t>
                                    </w: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مشاور و محقق واحد تحقيق و توسعه شركت پاكشو 2 - تهران </w:t>
                                    </w: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>- 1380- 1378</w:t>
                                    </w:r>
                                  </w:p>
                                  <w:p w:rsidR="004F5929" w:rsidRPr="004F5929" w:rsidRDefault="004F5929" w:rsidP="004F592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- </w:t>
                                    </w: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اجراي طرح توليد محلول خنك كننده (كولانت) شفاف و امولسيوني در كارخانه پديده شيمي نيلي - 1384</w:t>
                                    </w:r>
                                  </w:p>
                                  <w:p w:rsidR="004F5929" w:rsidRPr="004F5929" w:rsidRDefault="004F5929" w:rsidP="004F592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- </w:t>
                                    </w: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مشاور بخش شيميايي شركت پديده شيمي نيلي - اشتهارد</w:t>
                                    </w: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 - 1385- 1380</w:t>
                                    </w:r>
                                  </w:p>
                                  <w:p w:rsidR="004F5929" w:rsidRPr="004F5929" w:rsidRDefault="004F5929" w:rsidP="004F592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- </w:t>
                                    </w: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محقق ارشد واحد تحقيق و توسعه شركت پديده شيمي پايدار</w:t>
                                    </w: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 - </w:t>
                                    </w:r>
                                    <w:r w:rsidRPr="004F5929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توليد كننده محصولات بهداشتي و شوينده از سال 1385 تا كنون</w:t>
                                    </w:r>
                                  </w:p>
                                </w:tc>
                              </w:tr>
                            </w:tbl>
                            <w:p w:rsidR="004F5929" w:rsidRPr="004F5929" w:rsidRDefault="004F5929" w:rsidP="004F592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B Nazani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F5929" w:rsidRPr="004F5929" w:rsidRDefault="004F5929" w:rsidP="004F5929">
                        <w:pPr>
                          <w:spacing w:after="0" w:line="240" w:lineRule="auto"/>
                          <w:rPr>
                            <w:rFonts w:ascii="Times New Roman" w:eastAsia="Times New Roman" w:hAnsi="Times New Roman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5929" w:rsidRPr="004F5929" w:rsidRDefault="004F5929" w:rsidP="004F5929">
                  <w:pPr>
                    <w:spacing w:after="0" w:line="240" w:lineRule="auto"/>
                    <w:rPr>
                      <w:rFonts w:ascii="Times New Roman" w:eastAsia="Times New Roman" w:hAnsi="Times New Roman" w:cs="B Nazanin"/>
                      <w:sz w:val="24"/>
                      <w:szCs w:val="24"/>
                    </w:rPr>
                  </w:pPr>
                </w:p>
              </w:tc>
            </w:tr>
          </w:tbl>
          <w:p w:rsidR="004F5929" w:rsidRPr="004F5929" w:rsidRDefault="004F5929" w:rsidP="004F5929">
            <w:pPr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2848EB" w:rsidRDefault="002848EB" w:rsidP="004F5929">
      <w:pPr>
        <w:rPr>
          <w:rFonts w:cs="B Nazanin"/>
          <w:sz w:val="24"/>
          <w:szCs w:val="24"/>
          <w:rtl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76"/>
      </w:tblGrid>
      <w:tr w:rsidR="002848EB" w:rsidRPr="002848EB" w:rsidTr="002848E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26"/>
            </w:tblGrid>
            <w:tr w:rsidR="002848EB" w:rsidRPr="002848EB">
              <w:trPr>
                <w:tblCellSpacing w:w="0" w:type="dxa"/>
              </w:trPr>
              <w:tc>
                <w:tcPr>
                  <w:tcW w:w="0" w:type="auto"/>
                  <w:shd w:val="clear" w:color="auto" w:fill="406745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96"/>
                  </w:tblGrid>
                  <w:tr w:rsidR="002848EB" w:rsidRPr="002848E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66"/>
                        </w:tblGrid>
                        <w:tr w:rsidR="002848EB" w:rsidRPr="002848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/>
                              </w:tblPr>
                              <w:tblGrid>
                                <w:gridCol w:w="8966"/>
                              </w:tblGrid>
                              <w:tr w:rsidR="002848EB" w:rsidRPr="002848E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48EB" w:rsidRPr="002848EB" w:rsidRDefault="002848EB" w:rsidP="002848EB">
                                    <w:pPr>
                                      <w:bidi w:val="0"/>
                                      <w:spacing w:after="0" w:line="240" w:lineRule="auto"/>
                                      <w:jc w:val="center"/>
                                      <w:rPr>
                                        <w:rFonts w:asciiTheme="majorBidi" w:eastAsia="Times New Roman" w:hAnsiTheme="majorBidi" w:cstheme="majorBidi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پايان نامه هاي كارشناسي ارشد خاتمه يافته</w:t>
                                    </w:r>
                                  </w:p>
                                </w:tc>
                              </w:tr>
                            </w:tbl>
                            <w:p w:rsidR="002848EB" w:rsidRPr="002848EB" w:rsidRDefault="002848EB" w:rsidP="002848EB">
                              <w:pPr>
                                <w:bidi w:val="0"/>
                                <w:spacing w:after="0" w:line="240" w:lineRule="auto"/>
                                <w:rPr>
                                  <w:rFonts w:asciiTheme="majorBidi" w:eastAsia="Times New Roman" w:hAnsiTheme="majorBidi" w:cstheme="majorBid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848EB" w:rsidRPr="002848EB" w:rsidRDefault="002848EB" w:rsidP="002848EB">
                        <w:pPr>
                          <w:bidi w:val="0"/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848EB" w:rsidRPr="002848EB" w:rsidRDefault="002848EB" w:rsidP="002848EB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2848EB" w:rsidRPr="002848EB" w:rsidRDefault="002848EB" w:rsidP="002848E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2848EB" w:rsidRPr="002848EB" w:rsidTr="002848E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26"/>
            </w:tblGrid>
            <w:tr w:rsidR="002848EB" w:rsidRPr="002848EB">
              <w:trPr>
                <w:tblCellSpacing w:w="0" w:type="dxa"/>
              </w:trPr>
              <w:tc>
                <w:tcPr>
                  <w:tcW w:w="0" w:type="auto"/>
                  <w:shd w:val="clear" w:color="auto" w:fill="406745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96"/>
                  </w:tblGrid>
                  <w:tr w:rsidR="002848EB" w:rsidRPr="002848E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66"/>
                        </w:tblGrid>
                        <w:tr w:rsidR="002848EB" w:rsidRPr="002848E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/>
                              </w:tblPr>
                              <w:tblGrid>
                                <w:gridCol w:w="8966"/>
                              </w:tblGrid>
                              <w:tr w:rsidR="002848EB" w:rsidRPr="002848E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848EB" w:rsidRPr="002848EB" w:rsidRDefault="002848EB" w:rsidP="002848EB">
                                    <w:pPr>
                                      <w:bidi w:val="0"/>
                                      <w:spacing w:after="0" w:line="240" w:lineRule="auto"/>
                                      <w:ind w:left="927" w:hanging="360"/>
                                      <w:rPr>
                                        <w:rFonts w:asciiTheme="majorBidi" w:eastAsia="Times New Roman" w:hAnsiTheme="majorBidi" w:cstheme="majorBidi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1-</w:t>
                                    </w: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14"/>
                                        <w:szCs w:val="14"/>
                                      </w:rPr>
                                      <w:t xml:space="preserve">      </w:t>
                                    </w: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Determination of vitamin A </w:t>
                                    </w:r>
                                    <w:proofErr w:type="spellStart"/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palmitate</w:t>
                                    </w:r>
                                    <w:proofErr w:type="spellEnd"/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 and vitamin E acetate in Cosmetic creams and lotions matrix using High performance liquid chromatography (HPLC) and photoluminescence (PL) techniques.</w:t>
                                    </w:r>
                                  </w:p>
                                  <w:p w:rsidR="002848EB" w:rsidRPr="002848EB" w:rsidRDefault="002848EB" w:rsidP="002848EB">
                                    <w:pPr>
                                      <w:bidi w:val="0"/>
                                      <w:spacing w:after="0" w:line="240" w:lineRule="auto"/>
                                      <w:ind w:left="927"/>
                                      <w:rPr>
                                        <w:rFonts w:asciiTheme="majorBidi" w:eastAsia="Times New Roman" w:hAnsiTheme="majorBidi" w:cstheme="majorBidi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2848EB" w:rsidRPr="002848EB" w:rsidRDefault="002848EB" w:rsidP="002848EB">
                                    <w:pPr>
                                      <w:bidi w:val="0"/>
                                      <w:spacing w:line="240" w:lineRule="auto"/>
                                      <w:ind w:left="927" w:hanging="360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2-</w:t>
                                    </w: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14"/>
                                        <w:szCs w:val="14"/>
                                      </w:rPr>
                                      <w:t xml:space="preserve">      </w:t>
                                    </w: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Determination of 1</w:t>
                                    </w:r>
                                    <w:proofErr w:type="gramStart"/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,4</w:t>
                                    </w:r>
                                    <w:proofErr w:type="gramEnd"/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-dioxane in some of products by two techniques “ HPLC and Head Space GC”.</w:t>
                                    </w:r>
                                  </w:p>
                                  <w:p w:rsidR="002848EB" w:rsidRPr="002848EB" w:rsidRDefault="002848EB" w:rsidP="002848EB">
                                    <w:pPr>
                                      <w:bidi w:val="0"/>
                                      <w:spacing w:line="240" w:lineRule="auto"/>
                                      <w:jc w:val="both"/>
                                      <w:rPr>
                                        <w:rFonts w:asciiTheme="majorBidi" w:eastAsia="Times New Roman" w:hAnsiTheme="majorBidi" w:cstheme="majorBidi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2848EB" w:rsidRPr="002848EB" w:rsidRDefault="002848EB" w:rsidP="002848EB">
                                    <w:pPr>
                                      <w:bidi w:val="0"/>
                                      <w:spacing w:line="240" w:lineRule="auto"/>
                                      <w:ind w:left="927" w:hanging="360"/>
                                      <w:rPr>
                                        <w:rFonts w:asciiTheme="majorBidi" w:eastAsia="Times New Roman" w:hAnsiTheme="majorBidi" w:cstheme="majorBidi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3-</w:t>
                                    </w: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14"/>
                                        <w:szCs w:val="14"/>
                                      </w:rPr>
                                      <w:t xml:space="preserve">      </w:t>
                                    </w: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Separation of component of </w:t>
                                    </w:r>
                                    <w:proofErr w:type="spellStart"/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cocoamidopropyl</w:t>
                                    </w:r>
                                    <w:proofErr w:type="spellEnd"/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betaine</w:t>
                                    </w:r>
                                    <w:proofErr w:type="spellEnd"/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 surfactant as </w:t>
                                    </w:r>
                                    <w:proofErr w:type="gramStart"/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proofErr w:type="gramEnd"/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amphoteric</w:t>
                                    </w:r>
                                    <w:proofErr w:type="spellEnd"/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 surfactant with use of rivers phase HPLC and investigation of agent of yellow color in raw material and products. </w:t>
                                    </w:r>
                                  </w:p>
                                  <w:p w:rsidR="002848EB" w:rsidRPr="002848EB" w:rsidRDefault="002848EB" w:rsidP="002848EB">
                                    <w:pPr>
                                      <w:bidi w:val="0"/>
                                      <w:spacing w:line="240" w:lineRule="auto"/>
                                      <w:ind w:left="567"/>
                                      <w:rPr>
                                        <w:rFonts w:asciiTheme="majorBidi" w:eastAsia="Times New Roman" w:hAnsiTheme="majorBidi" w:cstheme="majorBidi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2848EB" w:rsidRPr="002848EB" w:rsidRDefault="002848EB" w:rsidP="002848EB">
                                    <w:pPr>
                                      <w:bidi w:val="0"/>
                                      <w:spacing w:after="0" w:line="240" w:lineRule="auto"/>
                                      <w:ind w:left="927" w:hanging="360"/>
                                      <w:rPr>
                                        <w:rFonts w:asciiTheme="majorBidi" w:eastAsia="Times New Roman" w:hAnsiTheme="majorBidi" w:cstheme="majorBidi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4-</w:t>
                                    </w: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14"/>
                                        <w:szCs w:val="14"/>
                                      </w:rPr>
                                      <w:t xml:space="preserve">      </w:t>
                                    </w: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The study of catalytically decomposition of aqueous </w:t>
                                    </w:r>
                                    <w:proofErr w:type="spellStart"/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NaClO</w:t>
                                    </w:r>
                                    <w:proofErr w:type="spellEnd"/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 solution in presence of some metal ions, surfactants, essential oils and chelating agents.</w:t>
                                    </w:r>
                                  </w:p>
                                  <w:p w:rsidR="002848EB" w:rsidRPr="002848EB" w:rsidRDefault="002848EB" w:rsidP="002848EB">
                                    <w:pPr>
                                      <w:bidi w:val="0"/>
                                      <w:spacing w:after="0" w:line="240" w:lineRule="auto"/>
                                      <w:ind w:left="720"/>
                                      <w:rPr>
                                        <w:rFonts w:asciiTheme="majorBidi" w:eastAsia="Times New Roman" w:hAnsiTheme="majorBidi" w:cstheme="majorBidi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2848EB" w:rsidRPr="002848EB" w:rsidRDefault="002848EB" w:rsidP="002848EB">
                                    <w:pPr>
                                      <w:bidi w:val="0"/>
                                      <w:spacing w:after="0" w:line="240" w:lineRule="auto"/>
                                      <w:ind w:left="927"/>
                                      <w:rPr>
                                        <w:rFonts w:asciiTheme="majorBidi" w:eastAsia="Times New Roman" w:hAnsiTheme="majorBidi" w:cstheme="majorBidi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2848EB" w:rsidRPr="002848EB" w:rsidRDefault="002848EB" w:rsidP="002848EB">
                                    <w:pPr>
                                      <w:bidi w:val="0"/>
                                      <w:spacing w:after="0" w:line="240" w:lineRule="auto"/>
                                      <w:ind w:left="927" w:hanging="360"/>
                                      <w:rPr>
                                        <w:rFonts w:asciiTheme="majorBidi" w:eastAsia="Times New Roman" w:hAnsiTheme="majorBidi" w:cstheme="majorBidi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5-</w:t>
                                    </w: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14"/>
                                        <w:szCs w:val="14"/>
                                      </w:rPr>
                                      <w:t xml:space="preserve">      </w:t>
                                    </w: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New method for determination of surface active agents (surfactants</w:t>
                                    </w:r>
                                    <w:proofErr w:type="gramStart"/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)in</w:t>
                                    </w:r>
                                    <w:proofErr w:type="gramEnd"/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 their mixture using photoluminescence technique.</w:t>
                                    </w:r>
                                  </w:p>
                                  <w:p w:rsidR="002848EB" w:rsidRPr="002848EB" w:rsidRDefault="002848EB" w:rsidP="002848EB">
                                    <w:pPr>
                                      <w:bidi w:val="0"/>
                                      <w:spacing w:after="0" w:line="240" w:lineRule="auto"/>
                                      <w:ind w:left="927"/>
                                      <w:rPr>
                                        <w:rFonts w:asciiTheme="majorBidi" w:eastAsia="Times New Roman" w:hAnsiTheme="majorBidi" w:cstheme="majorBidi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2848EB" w:rsidRPr="002848EB" w:rsidRDefault="002848EB" w:rsidP="002848EB">
                                    <w:pPr>
                                      <w:bidi w:val="0"/>
                                      <w:spacing w:after="0" w:line="240" w:lineRule="auto"/>
                                      <w:ind w:left="927" w:hanging="360"/>
                                      <w:rPr>
                                        <w:rFonts w:asciiTheme="majorBidi" w:eastAsia="Times New Roman" w:hAnsiTheme="majorBidi" w:cstheme="majorBidi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6-</w:t>
                                    </w: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14"/>
                                        <w:szCs w:val="14"/>
                                      </w:rPr>
                                      <w:t xml:space="preserve">      </w:t>
                                    </w: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New method for determination of indigo in Dye bath in presence of some </w:t>
                                    </w:r>
                                    <w:proofErr w:type="gramStart"/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interfering  colorant</w:t>
                                    </w:r>
                                    <w:proofErr w:type="gramEnd"/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 agents using photoluminescence spectrometry.</w:t>
                                    </w:r>
                                  </w:p>
                                  <w:p w:rsidR="002848EB" w:rsidRPr="002848EB" w:rsidRDefault="002848EB" w:rsidP="002848EB">
                                    <w:pPr>
                                      <w:bidi w:val="0"/>
                                      <w:spacing w:after="0" w:line="240" w:lineRule="auto"/>
                                      <w:ind w:left="720"/>
                                      <w:rPr>
                                        <w:rFonts w:asciiTheme="majorBidi" w:eastAsia="Times New Roman" w:hAnsiTheme="majorBidi" w:cstheme="majorBidi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2848EB" w:rsidRPr="002848EB" w:rsidRDefault="002848EB" w:rsidP="002848EB">
                                    <w:pPr>
                                      <w:bidi w:val="0"/>
                                      <w:spacing w:after="0" w:line="240" w:lineRule="auto"/>
                                      <w:ind w:left="927"/>
                                      <w:rPr>
                                        <w:rFonts w:asciiTheme="majorBidi" w:eastAsia="Times New Roman" w:hAnsiTheme="majorBidi" w:cstheme="majorBidi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2848EB" w:rsidRPr="002848EB" w:rsidRDefault="002848EB" w:rsidP="002848EB">
                                    <w:pPr>
                                      <w:bidi w:val="0"/>
                                      <w:spacing w:after="0" w:line="240" w:lineRule="auto"/>
                                      <w:ind w:left="927" w:hanging="360"/>
                                      <w:rPr>
                                        <w:rFonts w:asciiTheme="majorBidi" w:eastAsia="Times New Roman" w:hAnsiTheme="majorBidi" w:cstheme="majorBidi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7-</w:t>
                                    </w: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14"/>
                                        <w:szCs w:val="14"/>
                                      </w:rPr>
                                      <w:t xml:space="preserve">      </w:t>
                                    </w: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Characterization of the Aromatic Profile in Apple Boosted Fragrance by Gas Chromatography-Mass Spectrometry (GC/MS).</w:t>
                                    </w:r>
                                  </w:p>
                                  <w:p w:rsidR="002848EB" w:rsidRPr="002848EB" w:rsidRDefault="002848EB" w:rsidP="002848EB">
                                    <w:pPr>
                                      <w:bidi w:val="0"/>
                                      <w:spacing w:after="0" w:line="240" w:lineRule="auto"/>
                                      <w:ind w:left="927"/>
                                      <w:rPr>
                                        <w:rFonts w:asciiTheme="majorBidi" w:eastAsia="Times New Roman" w:hAnsiTheme="majorBidi" w:cstheme="majorBidi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2848EB" w:rsidRPr="002848EB" w:rsidRDefault="002848EB" w:rsidP="002848EB">
                                    <w:pPr>
                                      <w:bidi w:val="0"/>
                                      <w:spacing w:after="0" w:line="240" w:lineRule="auto"/>
                                      <w:ind w:left="927" w:hanging="360"/>
                                      <w:rPr>
                                        <w:rFonts w:asciiTheme="majorBidi" w:eastAsia="Times New Roman" w:hAnsiTheme="majorBidi" w:cstheme="majorBidi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8-   Pre</w:t>
                                    </w: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-</w:t>
                                    </w: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concentration and determination of </w:t>
                                    </w: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i/>
                                        <w:i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proofErr w:type="spellStart"/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chloro</w:t>
                                    </w:r>
                                    <w:proofErr w:type="spellEnd"/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-</w:t>
                                    </w: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i/>
                                        <w:i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proofErr w:type="spellStart"/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xylenol</w:t>
                                    </w:r>
                                    <w:proofErr w:type="spellEnd"/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</w:t>
                                    </w: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(PCMX) in some of the health care products using dispersive liquid- liquid </w:t>
                                    </w:r>
                                    <w:proofErr w:type="spellStart"/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>microextraction</w:t>
                                    </w:r>
                                    <w:proofErr w:type="spellEnd"/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t xml:space="preserve"> (DLLME) and high performance liquid-liquid chromatography (HPLC)  </w:t>
                                    </w:r>
                                  </w:p>
                                  <w:p w:rsidR="002848EB" w:rsidRPr="002848EB" w:rsidRDefault="002848EB" w:rsidP="002848EB">
                                    <w:pPr>
                                      <w:bidi w:val="0"/>
                                      <w:spacing w:line="240" w:lineRule="auto"/>
                                      <w:ind w:left="927"/>
                                      <w:rPr>
                                        <w:rFonts w:asciiTheme="majorBidi" w:eastAsia="Times New Roman" w:hAnsiTheme="majorBidi" w:cstheme="majorBidi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2848EB">
                                      <w:rPr>
                                        <w:rFonts w:asciiTheme="majorBidi" w:eastAsia="Times New Roman" w:hAnsiTheme="majorBidi" w:cstheme="majorBidi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2848EB" w:rsidRPr="002848EB" w:rsidRDefault="002848EB" w:rsidP="002848EB">
                              <w:pPr>
                                <w:bidi w:val="0"/>
                                <w:spacing w:after="0" w:line="240" w:lineRule="auto"/>
                                <w:rPr>
                                  <w:rFonts w:asciiTheme="majorBidi" w:eastAsia="Times New Roman" w:hAnsiTheme="majorBidi" w:cstheme="majorBid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848EB" w:rsidRPr="002848EB" w:rsidRDefault="002848EB" w:rsidP="002848EB">
                        <w:pPr>
                          <w:bidi w:val="0"/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848EB" w:rsidRPr="002848EB" w:rsidRDefault="002848EB" w:rsidP="002848EB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2848EB" w:rsidRPr="002848EB" w:rsidRDefault="002848EB" w:rsidP="002848E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2848EB" w:rsidRPr="002848EB" w:rsidRDefault="002848EB" w:rsidP="004F5929">
      <w:pPr>
        <w:rPr>
          <w:rFonts w:asciiTheme="majorBidi" w:hAnsiTheme="majorBidi" w:cstheme="majorBidi"/>
          <w:sz w:val="24"/>
          <w:szCs w:val="24"/>
        </w:rPr>
      </w:pPr>
    </w:p>
    <w:sectPr w:rsidR="002848EB" w:rsidRPr="002848EB" w:rsidSect="00495C65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 Nazan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722A"/>
    <w:rsid w:val="00241504"/>
    <w:rsid w:val="002848EB"/>
    <w:rsid w:val="002930F6"/>
    <w:rsid w:val="00495C65"/>
    <w:rsid w:val="004F5929"/>
    <w:rsid w:val="00B14C58"/>
    <w:rsid w:val="00BC722A"/>
    <w:rsid w:val="00C94609"/>
    <w:rsid w:val="00CB542A"/>
    <w:rsid w:val="00D94641"/>
    <w:rsid w:val="00FA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5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72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722A"/>
    <w:rPr>
      <w:b/>
      <w:bCs/>
    </w:rPr>
  </w:style>
  <w:style w:type="character" w:styleId="Emphasis">
    <w:name w:val="Emphasis"/>
    <w:basedOn w:val="DefaultParagraphFont"/>
    <w:uiPriority w:val="20"/>
    <w:qFormat/>
    <w:rsid w:val="00BC722A"/>
    <w:rPr>
      <w:i/>
      <w:iCs/>
    </w:rPr>
  </w:style>
  <w:style w:type="paragraph" w:styleId="ListParagraph">
    <w:name w:val="List Paragraph"/>
    <w:basedOn w:val="Normal"/>
    <w:uiPriority w:val="34"/>
    <w:qFormat/>
    <w:rsid w:val="00BC72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94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0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930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agholami</dc:creator>
  <cp:lastModifiedBy>Saeed</cp:lastModifiedBy>
  <cp:revision>6</cp:revision>
  <dcterms:created xsi:type="dcterms:W3CDTF">2012-02-22T14:24:00Z</dcterms:created>
  <dcterms:modified xsi:type="dcterms:W3CDTF">2012-02-23T06:03:00Z</dcterms:modified>
</cp:coreProperties>
</file>